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FA610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3362FF">
        <w:rPr>
          <w:rFonts w:ascii="TH SarabunPSK" w:hAnsi="TH SarabunPSK" w:cs="TH SarabunPSK" w:hint="cs"/>
          <w:b/>
          <w:bCs/>
          <w:sz w:val="44"/>
          <w:szCs w:val="52"/>
          <w:cs/>
        </w:rPr>
        <w:t>มาตรฐานการเรียนรู้และตัวชี้วัด/กลุ่มสาระการเรียนรู้คณิตศาสต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ร์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ชั้นประถมศึกษาปีที่ </w:t>
      </w:r>
      <w:r w:rsidR="006C4568">
        <w:rPr>
          <w:rFonts w:ascii="TH SarabunPSK" w:hAnsi="TH SarabunPSK" w:cs="TH SarabunPSK" w:hint="cs"/>
          <w:b/>
          <w:bCs/>
          <w:sz w:val="44"/>
          <w:szCs w:val="52"/>
          <w:cs/>
        </w:rPr>
        <w:t>1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(หลักสูตรใหม่)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Pr="00E429DD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7946D7" w:rsidRDefault="007946D7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สาระที่ 1 จำนวนและพีชคณิต 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 1. 1   เข้าใจความหลากหลายของการแสดงจำนวน  ระบบจำนวน  การดำเนินการ</w:t>
      </w:r>
    </w:p>
    <w:p w:rsidR="003362FF" w:rsidRPr="007946D7" w:rsidRDefault="003362FF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ของจำนวน  ผลที่เกิดขึ้นจากการดำเนินการ  สมบัติของการดำเนินการ และ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</w:t>
      </w:r>
      <w:r w:rsidR="007946D7">
        <w:rPr>
          <w:cs/>
        </w:rPr>
        <w:tab/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>นำไปใช้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3362FF" w:rsidTr="006C4568">
        <w:trPr>
          <w:trHeight w:val="526"/>
        </w:trPr>
        <w:tc>
          <w:tcPr>
            <w:tcW w:w="2689" w:type="dxa"/>
            <w:shd w:val="clear" w:color="auto" w:fill="FFD966" w:themeFill="accent4" w:themeFillTint="99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804" w:type="dxa"/>
            <w:shd w:val="clear" w:color="auto" w:fill="FFD966" w:themeFill="accent4" w:themeFillTint="99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362FF" w:rsidTr="007946D7">
        <w:tc>
          <w:tcPr>
            <w:tcW w:w="2689" w:type="dxa"/>
            <w:vMerge w:val="restart"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Pr="00E429DD" w:rsidRDefault="003362FF" w:rsidP="006C456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6C4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</w:tcPr>
          <w:p w:rsidR="003362FF" w:rsidRDefault="006C4568" w:rsidP="006C4568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>1. บอกจำนวนของสิ่งต่างๆ แสดงสิ่งต่างๆ ตามจำนวนที่กำหนด อ่านและเขียนตัวเลขฮินดูอา</w:t>
            </w:r>
            <w:proofErr w:type="spellStart"/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>รบิก</w:t>
            </w:r>
            <w:proofErr w:type="spellEnd"/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ตัวเลขไทยแสดงจำนวนนับไม่เกิน 100 และ 0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6C4568" w:rsidP="00E429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เปรียบเทียบจำนวนนับไม่เกิน 100 และ 0 โดยใช้เครื่องหมาย =  ≠ </w:t>
            </w:r>
            <w:r w:rsidRPr="006C4568">
              <w:rPr>
                <w:rFonts w:ascii="TH SarabunPSK" w:hAnsi="TH SarabunPSK" w:cs="TH SarabunPSK"/>
                <w:sz w:val="32"/>
                <w:szCs w:val="32"/>
              </w:rPr>
              <w:t>&gt; &lt;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6C4568" w:rsidP="003362F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>3. เรียงลำดับจำนวนนับไม่เกิน 100 และ 0 ตั้งแต่ 3 ถึง 5 จำนวน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6C4568" w:rsidP="00E429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>4. หาค่าของตัวไม่ทราบค่าในประโยคสัญลักษณ์แสดงการบวกและประโยคสัญลักษณ์แสดงการลบของจำนวนนับไม่เกิน 100 และ 0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6C4568" w:rsidP="00E429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>5. แสดงวิธีหาคำตอบของโจทย์ปัญหาการบวกและโจทย์ปัญหาการลบของจำนวนนับไม่เกิน 100 และ 0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C4568" w:rsidRPr="007946D7" w:rsidRDefault="006C4568" w:rsidP="006C4568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C4568">
        <w:rPr>
          <w:rFonts w:ascii="TH SarabunPSK" w:hAnsi="TH SarabunPSK" w:cs="TH SarabunPSK"/>
          <w:b/>
          <w:bCs/>
          <w:sz w:val="36"/>
          <w:szCs w:val="36"/>
          <w:cs/>
        </w:rPr>
        <w:t>จำนวนและพีชคณิต</w:t>
      </w:r>
    </w:p>
    <w:p w:rsidR="006C4568" w:rsidRDefault="006C4568" w:rsidP="006C456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มาตรฐาน ค 1</w:t>
      </w:r>
      <w:r w:rsidRPr="003362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45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เข้าใจและวิเคราะห์แบบรูป ความสัมพันธ์ ฟังก์ชัน ลำดับและอนุกรม </w:t>
      </w:r>
      <w:r w:rsidRPr="006C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5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568">
        <w:rPr>
          <w:rFonts w:ascii="TH SarabunPSK" w:hAnsi="TH SarabunPSK" w:cs="TH SarabunPSK"/>
          <w:b/>
          <w:bCs/>
          <w:sz w:val="32"/>
          <w:szCs w:val="32"/>
          <w:cs/>
        </w:rPr>
        <w:tab/>
        <w:t>และนำไปใช้</w:t>
      </w:r>
    </w:p>
    <w:p w:rsidR="006C4568" w:rsidRPr="007946D7" w:rsidRDefault="006C4568" w:rsidP="006C4568">
      <w:p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6C4568" w:rsidTr="00EC0DFB">
        <w:tc>
          <w:tcPr>
            <w:tcW w:w="1838" w:type="dxa"/>
            <w:shd w:val="clear" w:color="auto" w:fill="FFD966" w:themeFill="accent4" w:themeFillTint="99"/>
          </w:tcPr>
          <w:p w:rsidR="006C4568" w:rsidRPr="00E429DD" w:rsidRDefault="006C4568" w:rsidP="00EC0DF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FFD966" w:themeFill="accent4" w:themeFillTint="99"/>
          </w:tcPr>
          <w:p w:rsidR="006C4568" w:rsidRPr="00E429DD" w:rsidRDefault="006C4568" w:rsidP="00EC0DF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C4568" w:rsidTr="00EC0DFB">
        <w:tc>
          <w:tcPr>
            <w:tcW w:w="1838" w:type="dxa"/>
          </w:tcPr>
          <w:p w:rsidR="006C4568" w:rsidRPr="00E429DD" w:rsidRDefault="006C4568" w:rsidP="00EC0DF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</w:tcPr>
          <w:p w:rsidR="006C4568" w:rsidRDefault="006C4568" w:rsidP="00EC0DF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>1. ระบุจำนวนที่หายไปในแบบรูปของจำนวนที่เพิ่มขึ้นหรือลดลงทีละ 1 และ ทีละ 10 และระบุรูปที่หายไปในแบบรูปซ้ำของรูปเรขาคณิตและรูปอื่น ๆ ที่สมาชิกในแต่ละชุดที่ซ้ำมี 2 รูป</w:t>
            </w:r>
          </w:p>
        </w:tc>
      </w:tr>
    </w:tbl>
    <w:p w:rsidR="00E429DD" w:rsidRPr="006C4568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C4568" w:rsidRDefault="006C4568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C4568" w:rsidRDefault="006C4568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t>สาระที่ 2 การวัดและเรขาคณิต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3362FF" w:rsidRPr="003362FF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1 เข้าใจพื้นฐานเกี่ยวกับการวัด วัดและคาดคะเนขนาดของสิ่งของที่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ต้องการวัดและนำไปใช้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362FF" w:rsidTr="006C4568">
        <w:tc>
          <w:tcPr>
            <w:tcW w:w="1838" w:type="dxa"/>
            <w:shd w:val="clear" w:color="auto" w:fill="FFD966" w:themeFill="accent4" w:themeFillTint="99"/>
          </w:tcPr>
          <w:p w:rsidR="003362FF" w:rsidRPr="00E429DD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FFD966" w:themeFill="accent4" w:themeFillTint="99"/>
          </w:tcPr>
          <w:p w:rsidR="003362FF" w:rsidRPr="00E429DD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B1944" w:rsidTr="00DD20CD">
        <w:tc>
          <w:tcPr>
            <w:tcW w:w="1838" w:type="dxa"/>
            <w:vMerge w:val="restart"/>
          </w:tcPr>
          <w:p w:rsidR="006C4568" w:rsidRDefault="006C4568" w:rsidP="006C456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Pr="00E429DD" w:rsidRDefault="001B1944" w:rsidP="006C456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6C4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</w:tcPr>
          <w:p w:rsidR="001B1944" w:rsidRDefault="00E429DD" w:rsidP="00E429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6C4568" w:rsidRPr="006C4568">
              <w:rPr>
                <w:rFonts w:ascii="TH SarabunPSK" w:hAnsi="TH SarabunPSK" w:cs="TH SarabunPSK"/>
                <w:sz w:val="32"/>
                <w:szCs w:val="32"/>
                <w:cs/>
              </w:rPr>
              <w:t>วัดและเปรียบเทียบความยาวเป็นเซนติเมตร เป็นเมตร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6C4568" w:rsidP="00E429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>2. วัดและเปรียบเทียบน้ำหนักเป็นกิโลกรัม  เป็นขีด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1B1944" w:rsidRPr="007946D7" w:rsidRDefault="001B1944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t>สาระที่ 2 การวัดและเรขาคณิต</w:t>
      </w:r>
    </w:p>
    <w:p w:rsidR="001B1944" w:rsidRPr="007946D7" w:rsidRDefault="007946D7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2.2  เข้าใจและวิเคราะห์รูปเรขาคณิต สมบัติของรูปเรขาคณิต ความสัมพันธ์</w:t>
      </w:r>
      <w:r w:rsidRP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ระหว่างรูปเรขาคณิตและทฤษฎีบททางเรขาคณิตและนำไปใช้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1B1944" w:rsidTr="006C4568">
        <w:tc>
          <w:tcPr>
            <w:tcW w:w="1838" w:type="dxa"/>
            <w:shd w:val="clear" w:color="auto" w:fill="FFD966" w:themeFill="accent4" w:themeFillTint="99"/>
          </w:tcPr>
          <w:p w:rsidR="001B1944" w:rsidRPr="00E429DD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FFD966" w:themeFill="accent4" w:themeFillTint="99"/>
          </w:tcPr>
          <w:p w:rsidR="001B1944" w:rsidRPr="00E429DD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B1944" w:rsidTr="00DD20CD">
        <w:tc>
          <w:tcPr>
            <w:tcW w:w="1838" w:type="dxa"/>
          </w:tcPr>
          <w:p w:rsidR="001B1944" w:rsidRPr="00E429DD" w:rsidRDefault="001B1944" w:rsidP="006C456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6C4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</w:tcPr>
          <w:p w:rsidR="001B1944" w:rsidRDefault="006C4568" w:rsidP="001B194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จำแนกรูปสามเหลี่ยม รูปสี่เหลี่ยม วงกลม วงรี ทรงสี่เหลี่ยมมุมฉากทรงกลม ทรงกระบอก และกรวย</w:t>
            </w:r>
          </w:p>
        </w:tc>
      </w:tr>
    </w:tbl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1944" w:rsidRPr="00461112" w:rsidRDefault="001B1944" w:rsidP="00461112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61112">
        <w:rPr>
          <w:rFonts w:ascii="TH SarabunPSK" w:hAnsi="TH SarabunPSK" w:cs="TH SarabunPSK"/>
          <w:b/>
          <w:bCs/>
          <w:sz w:val="36"/>
          <w:szCs w:val="36"/>
          <w:cs/>
        </w:rPr>
        <w:t>สาระที่ 3 สถิติและความน่าจะเป็น</w:t>
      </w:r>
    </w:p>
    <w:p w:rsidR="001B1944" w:rsidRP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1B1944" w:rsidRPr="00461112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3.1  เข้าใจกระบวนการทางสถิติและใช้ความรู้ทางสถิติในการแก้ปัญหา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7946D7" w:rsidTr="006C4568">
        <w:tc>
          <w:tcPr>
            <w:tcW w:w="1838" w:type="dxa"/>
            <w:shd w:val="clear" w:color="auto" w:fill="FFD966" w:themeFill="accent4" w:themeFillTint="99"/>
          </w:tcPr>
          <w:p w:rsidR="007946D7" w:rsidRPr="00E429DD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FFD966" w:themeFill="accent4" w:themeFillTint="99"/>
          </w:tcPr>
          <w:p w:rsidR="007946D7" w:rsidRPr="00E429DD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946D7" w:rsidTr="00DD20CD">
        <w:tc>
          <w:tcPr>
            <w:tcW w:w="1838" w:type="dxa"/>
          </w:tcPr>
          <w:p w:rsidR="007946D7" w:rsidRDefault="007946D7" w:rsidP="00E429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6D7" w:rsidRPr="00E429DD" w:rsidRDefault="007946D7" w:rsidP="006C456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6C4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</w:tcPr>
          <w:p w:rsidR="007946D7" w:rsidRDefault="006C4568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568">
              <w:rPr>
                <w:rFonts w:ascii="TH SarabunPSK" w:hAnsi="TH SarabunPSK" w:cs="TH SarabunPSK"/>
                <w:sz w:val="32"/>
                <w:szCs w:val="32"/>
                <w:cs/>
              </w:rPr>
              <w:t>1. ใช้ข้อมูลจากแผนภูมิรูปภาพในการหาคำตอบของโจทย์ปัญหา เมื่อกำหนด  รูป 1 รูป แทน 1 หน่วย</w:t>
            </w:r>
          </w:p>
        </w:tc>
      </w:tr>
    </w:tbl>
    <w:p w:rsidR="007946D7" w:rsidRPr="007946D7" w:rsidRDefault="007946D7" w:rsidP="001B1944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7946D7" w:rsidRPr="007946D7" w:rsidSect="007946D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64A2"/>
    <w:multiLevelType w:val="hybridMultilevel"/>
    <w:tmpl w:val="11901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FF"/>
    <w:rsid w:val="001B1944"/>
    <w:rsid w:val="003362FF"/>
    <w:rsid w:val="00461112"/>
    <w:rsid w:val="006C4568"/>
    <w:rsid w:val="007946D7"/>
    <w:rsid w:val="00E429DD"/>
    <w:rsid w:val="00F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971F-A7B1-41B1-B867-1324085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2020-03-18T13:37:00Z</dcterms:created>
  <dcterms:modified xsi:type="dcterms:W3CDTF">2020-04-06T04:34:00Z</dcterms:modified>
</cp:coreProperties>
</file>